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D5" w:rsidRDefault="00ED4AD5" w:rsidP="00514876">
      <w:pPr>
        <w:jc w:val="center"/>
        <w:rPr>
          <w:b/>
          <w:color w:val="FF0000"/>
          <w:sz w:val="24"/>
          <w:lang w:val="sr-Cyrl-RS"/>
        </w:rPr>
      </w:pPr>
      <w:r>
        <w:rPr>
          <w:b/>
          <w:color w:val="FF0000"/>
          <w:sz w:val="24"/>
          <w:lang w:val="sr-Cyrl-RS"/>
        </w:rPr>
        <w:t>СЛОБОДНЕ НАСТАВНЕ АКТИВНОСТИ</w:t>
      </w:r>
    </w:p>
    <w:p w:rsidR="00ED4AD5" w:rsidRPr="00ED4AD5" w:rsidRDefault="00ED4AD5" w:rsidP="00514876">
      <w:pPr>
        <w:jc w:val="center"/>
        <w:rPr>
          <w:b/>
          <w:color w:val="FF0000"/>
          <w:sz w:val="24"/>
          <w:lang w:val="sr-Cyrl-RS"/>
        </w:rPr>
      </w:pPr>
    </w:p>
    <w:p w:rsidR="004D06AA" w:rsidRPr="00514876" w:rsidRDefault="004D06AA" w:rsidP="00514876">
      <w:pPr>
        <w:jc w:val="center"/>
        <w:rPr>
          <w:b/>
          <w:color w:val="FF0000"/>
          <w:sz w:val="24"/>
        </w:rPr>
      </w:pPr>
      <w:proofErr w:type="spellStart"/>
      <w:r w:rsidRPr="00514876">
        <w:rPr>
          <w:b/>
          <w:color w:val="FF0000"/>
          <w:sz w:val="24"/>
        </w:rPr>
        <w:t>Концепт</w:t>
      </w:r>
      <w:proofErr w:type="spellEnd"/>
      <w:r w:rsidRPr="00514876">
        <w:rPr>
          <w:b/>
          <w:color w:val="FF0000"/>
          <w:sz w:val="24"/>
        </w:rPr>
        <w:t xml:space="preserve"> и </w:t>
      </w:r>
      <w:proofErr w:type="spellStart"/>
      <w:r w:rsidRPr="00514876">
        <w:rPr>
          <w:b/>
          <w:color w:val="FF0000"/>
          <w:sz w:val="24"/>
        </w:rPr>
        <w:t>сврха</w:t>
      </w:r>
      <w:proofErr w:type="spellEnd"/>
      <w:r w:rsidRPr="00514876">
        <w:rPr>
          <w:b/>
          <w:color w:val="FF0000"/>
          <w:sz w:val="24"/>
        </w:rPr>
        <w:t xml:space="preserve"> </w:t>
      </w:r>
      <w:proofErr w:type="spellStart"/>
      <w:r w:rsidRPr="00514876">
        <w:rPr>
          <w:b/>
          <w:color w:val="FF0000"/>
          <w:sz w:val="24"/>
        </w:rPr>
        <w:t>слободних</w:t>
      </w:r>
      <w:proofErr w:type="spellEnd"/>
      <w:r w:rsidRPr="00514876">
        <w:rPr>
          <w:b/>
          <w:color w:val="FF0000"/>
          <w:sz w:val="24"/>
        </w:rPr>
        <w:t xml:space="preserve"> </w:t>
      </w:r>
      <w:proofErr w:type="spellStart"/>
      <w:r w:rsidRPr="00514876">
        <w:rPr>
          <w:b/>
          <w:color w:val="FF0000"/>
          <w:sz w:val="24"/>
        </w:rPr>
        <w:t>наставних</w:t>
      </w:r>
      <w:proofErr w:type="spellEnd"/>
      <w:r w:rsidRPr="00514876">
        <w:rPr>
          <w:b/>
          <w:color w:val="FF0000"/>
          <w:sz w:val="24"/>
        </w:rPr>
        <w:t xml:space="preserve"> </w:t>
      </w:r>
      <w:proofErr w:type="spellStart"/>
      <w:r w:rsidRPr="00514876">
        <w:rPr>
          <w:b/>
          <w:color w:val="FF0000"/>
          <w:sz w:val="24"/>
        </w:rPr>
        <w:t>активности</w:t>
      </w:r>
      <w:proofErr w:type="spellEnd"/>
    </w:p>
    <w:p w:rsidR="004D06AA" w:rsidRDefault="004D06AA" w:rsidP="004D06AA"/>
    <w:p w:rsidR="004D06AA" w:rsidRDefault="004D06AA" w:rsidP="00B83B14">
      <w:pPr>
        <w:jc w:val="both"/>
      </w:pPr>
      <w:proofErr w:type="spellStart"/>
      <w:r>
        <w:t>Слободне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 СНА),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и </w:t>
      </w:r>
      <w:proofErr w:type="spellStart"/>
      <w:r>
        <w:t>Годишњим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, </w:t>
      </w:r>
      <w:proofErr w:type="spellStart"/>
      <w:r>
        <w:t>бирају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СНА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нуди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циклуса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похађати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различита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и </w:t>
      </w:r>
      <w:proofErr w:type="spellStart"/>
      <w:r>
        <w:t>њихови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упознају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понуђеним</w:t>
      </w:r>
      <w:proofErr w:type="spellEnd"/>
      <w:r>
        <w:t xml:space="preserve"> </w:t>
      </w:r>
      <w:proofErr w:type="spellStart"/>
      <w:r>
        <w:t>програмима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одељенског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родитељском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,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сајта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Одабрани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СНА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а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изражава</w:t>
      </w:r>
      <w:proofErr w:type="spellEnd"/>
      <w:r>
        <w:t xml:space="preserve"> </w:t>
      </w:r>
      <w:proofErr w:type="spellStart"/>
      <w:r>
        <w:t>описном</w:t>
      </w:r>
      <w:proofErr w:type="spellEnd"/>
      <w:r>
        <w:t xml:space="preserve"> </w:t>
      </w:r>
      <w:proofErr w:type="spellStart"/>
      <w:r>
        <w:t>оценом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:rsidR="004D06AA" w:rsidRDefault="004D06AA" w:rsidP="00B83B14">
      <w:pPr>
        <w:jc w:val="both"/>
      </w:pPr>
    </w:p>
    <w:p w:rsidR="004D06AA" w:rsidRDefault="004D06AA" w:rsidP="00B83B14">
      <w:pPr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СНА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природна</w:t>
      </w:r>
      <w:proofErr w:type="spellEnd"/>
      <w:r>
        <w:t xml:space="preserve"> </w:t>
      </w:r>
      <w:proofErr w:type="spellStart"/>
      <w:r>
        <w:t>веза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одговарајућим</w:t>
      </w:r>
      <w:proofErr w:type="spellEnd"/>
      <w:r>
        <w:t xml:space="preserve"> </w:t>
      </w:r>
      <w:proofErr w:type="spellStart"/>
      <w:r>
        <w:t>обавезним</w:t>
      </w:r>
      <w:proofErr w:type="spellEnd"/>
      <w:r>
        <w:t xml:space="preserve"> </w:t>
      </w:r>
      <w:proofErr w:type="spellStart"/>
      <w:r>
        <w:t>предметима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посматрати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неку</w:t>
      </w:r>
      <w:proofErr w:type="spellEnd"/>
      <w:r>
        <w:t xml:space="preserve"> </w:t>
      </w:r>
      <w:proofErr w:type="spellStart"/>
      <w:r>
        <w:t>врсту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проширивања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продубљивања</w:t>
      </w:r>
      <w:proofErr w:type="spellEnd"/>
      <w:r>
        <w:t xml:space="preserve">. У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ослања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ученичка</w:t>
      </w:r>
      <w:proofErr w:type="spellEnd"/>
      <w:r>
        <w:t xml:space="preserve"> и </w:t>
      </w:r>
      <w:proofErr w:type="spellStart"/>
      <w:r>
        <w:t>школска</w:t>
      </w:r>
      <w:proofErr w:type="spellEnd"/>
      <w:r>
        <w:t xml:space="preserve"> и </w:t>
      </w:r>
      <w:proofErr w:type="spellStart"/>
      <w:r>
        <w:t>ваншколска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и </w:t>
      </w:r>
      <w:proofErr w:type="spellStart"/>
      <w:r>
        <w:t>искуства</w:t>
      </w:r>
      <w:proofErr w:type="spellEnd"/>
      <w:r>
        <w:t xml:space="preserve">. </w:t>
      </w:r>
      <w:proofErr w:type="spellStart"/>
      <w:r>
        <w:t>Програми</w:t>
      </w:r>
      <w:proofErr w:type="spellEnd"/>
      <w:r>
        <w:t xml:space="preserve"> СНА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намењени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некој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нпр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спремају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. </w:t>
      </w:r>
      <w:proofErr w:type="spellStart"/>
      <w:r>
        <w:t>Сврха</w:t>
      </w:r>
      <w:proofErr w:type="spellEnd"/>
      <w:r>
        <w:t xml:space="preserve"> СНА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допринесу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исхода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развијању</w:t>
      </w:r>
      <w:proofErr w:type="spellEnd"/>
      <w:r>
        <w:t xml:space="preserve"> </w:t>
      </w:r>
      <w:proofErr w:type="spellStart"/>
      <w:r>
        <w:t>кључних</w:t>
      </w:r>
      <w:proofErr w:type="spellEnd"/>
      <w:r>
        <w:t xml:space="preserve"> и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међупредметних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потребним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сналажење</w:t>
      </w:r>
      <w:proofErr w:type="spellEnd"/>
      <w:r>
        <w:t xml:space="preserve"> у </w:t>
      </w:r>
      <w:proofErr w:type="spellStart"/>
      <w:r>
        <w:t>свакодневном</w:t>
      </w:r>
      <w:proofErr w:type="spellEnd"/>
      <w:r>
        <w:t xml:space="preserve"> </w:t>
      </w:r>
      <w:proofErr w:type="spellStart"/>
      <w:r>
        <w:t>животу</w:t>
      </w:r>
      <w:proofErr w:type="spellEnd"/>
      <w:r>
        <w:t xml:space="preserve">.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професионалном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важну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наставку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у </w:t>
      </w:r>
      <w:proofErr w:type="spellStart"/>
      <w:r>
        <w:t>контексту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концепта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општа</w:t>
      </w:r>
      <w:proofErr w:type="spellEnd"/>
      <w:r>
        <w:t xml:space="preserve"> и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 xml:space="preserve">.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краjу</w:t>
      </w:r>
      <w:proofErr w:type="spellEnd"/>
      <w:r>
        <w:t xml:space="preserve">, </w:t>
      </w:r>
      <w:proofErr w:type="spellStart"/>
      <w:r>
        <w:t>мада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, СНА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бољем</w:t>
      </w:r>
      <w:proofErr w:type="spellEnd"/>
      <w:r>
        <w:t xml:space="preserve"> </w:t>
      </w:r>
      <w:proofErr w:type="spellStart"/>
      <w:r>
        <w:t>упознавању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њиховоj</w:t>
      </w:r>
      <w:proofErr w:type="spellEnd"/>
      <w:r>
        <w:t xml:space="preserve"> </w:t>
      </w:r>
      <w:proofErr w:type="spellStart"/>
      <w:r>
        <w:t>сарадњи</w:t>
      </w:r>
      <w:proofErr w:type="spellEnd"/>
      <w:r>
        <w:t xml:space="preserve">, </w:t>
      </w:r>
      <w:proofErr w:type="spellStart"/>
      <w:r>
        <w:t>jер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остваруjу</w:t>
      </w:r>
      <w:proofErr w:type="spellEnd"/>
      <w:r>
        <w:t xml:space="preserve"> у </w:t>
      </w:r>
      <w:proofErr w:type="spellStart"/>
      <w:r>
        <w:t>групама</w:t>
      </w:r>
      <w:proofErr w:type="spellEnd"/>
      <w:r>
        <w:t xml:space="preserve"> </w:t>
      </w:r>
      <w:proofErr w:type="spellStart"/>
      <w:r>
        <w:t>састављеним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>.</w:t>
      </w:r>
    </w:p>
    <w:p w:rsidR="004D06AA" w:rsidRDefault="004D06AA" w:rsidP="00B83B14">
      <w:pPr>
        <w:jc w:val="both"/>
      </w:pPr>
    </w:p>
    <w:p w:rsidR="004D06AA" w:rsidRDefault="004D06AA" w:rsidP="00B83B14">
      <w:pPr>
        <w:jc w:val="both"/>
      </w:pPr>
      <w:proofErr w:type="spellStart"/>
      <w:r>
        <w:t>Програми</w:t>
      </w:r>
      <w:proofErr w:type="spellEnd"/>
      <w:r>
        <w:t xml:space="preserve"> СНА </w:t>
      </w:r>
      <w:proofErr w:type="spellStart"/>
      <w:r>
        <w:t>садрже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, </w:t>
      </w:r>
      <w:proofErr w:type="spellStart"/>
      <w:r>
        <w:t>компетенције</w:t>
      </w:r>
      <w:proofErr w:type="spellEnd"/>
      <w:r>
        <w:t xml:space="preserve">, </w:t>
      </w:r>
      <w:proofErr w:type="spellStart"/>
      <w:r>
        <w:t>исходе</w:t>
      </w:r>
      <w:proofErr w:type="spellEnd"/>
      <w:r>
        <w:t xml:space="preserve">, </w:t>
      </w:r>
      <w:proofErr w:type="spellStart"/>
      <w:r>
        <w:t>теме</w:t>
      </w:r>
      <w:proofErr w:type="spellEnd"/>
      <w:r>
        <w:t xml:space="preserve">, </w:t>
      </w:r>
      <w:proofErr w:type="spellStart"/>
      <w:r>
        <w:t>кључне</w:t>
      </w:r>
      <w:proofErr w:type="spellEnd"/>
      <w:r>
        <w:t xml:space="preserve"> </w:t>
      </w:r>
      <w:proofErr w:type="spellStart"/>
      <w:r>
        <w:t>појмове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, </w:t>
      </w:r>
      <w:proofErr w:type="spellStart"/>
      <w:r>
        <w:t>упутство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дидактичко-методичко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и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Програми</w:t>
      </w:r>
      <w:proofErr w:type="spellEnd"/>
      <w:r>
        <w:t xml:space="preserve"> СНА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припремио</w:t>
      </w:r>
      <w:proofErr w:type="spellEnd"/>
      <w:r>
        <w:t xml:space="preserve"> </w:t>
      </w:r>
      <w:proofErr w:type="spellStart"/>
      <w:r>
        <w:t>Завод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.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намењени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5. и 6. </w:t>
      </w:r>
      <w:proofErr w:type="spellStart"/>
      <w:r>
        <w:t>разреда</w:t>
      </w:r>
      <w:proofErr w:type="spellEnd"/>
      <w:r>
        <w:t xml:space="preserve">, а </w:t>
      </w:r>
      <w:proofErr w:type="spellStart"/>
      <w:r>
        <w:t>другу</w:t>
      </w:r>
      <w:proofErr w:type="spellEnd"/>
      <w:r>
        <w:t xml:space="preserve"> 7. и 8.</w:t>
      </w:r>
    </w:p>
    <w:p w:rsidR="004D06AA" w:rsidRDefault="004D06AA" w:rsidP="004D06AA"/>
    <w:p w:rsidR="004D06AA" w:rsidRPr="00514876" w:rsidRDefault="004D06AA" w:rsidP="004D06AA">
      <w:pPr>
        <w:rPr>
          <w:b/>
        </w:rPr>
      </w:pPr>
      <w:r w:rsidRPr="00514876">
        <w:rPr>
          <w:b/>
        </w:rPr>
        <w:t xml:space="preserve"> </w:t>
      </w:r>
      <w:proofErr w:type="spellStart"/>
      <w:r w:rsidRPr="00514876">
        <w:rPr>
          <w:b/>
        </w:rPr>
        <w:t>Начин</w:t>
      </w:r>
      <w:proofErr w:type="spellEnd"/>
      <w:r w:rsidRPr="00514876">
        <w:rPr>
          <w:b/>
        </w:rPr>
        <w:t xml:space="preserve"> </w:t>
      </w:r>
      <w:proofErr w:type="spellStart"/>
      <w:r w:rsidRPr="00514876">
        <w:rPr>
          <w:b/>
        </w:rPr>
        <w:t>остваривања</w:t>
      </w:r>
      <w:proofErr w:type="spellEnd"/>
      <w:r w:rsidRPr="00514876">
        <w:rPr>
          <w:b/>
        </w:rPr>
        <w:t xml:space="preserve"> </w:t>
      </w:r>
      <w:proofErr w:type="spellStart"/>
      <w:r w:rsidRPr="00514876">
        <w:rPr>
          <w:b/>
        </w:rPr>
        <w:t>програма</w:t>
      </w:r>
      <w:proofErr w:type="spellEnd"/>
      <w:r w:rsidRPr="00514876">
        <w:rPr>
          <w:b/>
        </w:rPr>
        <w:t xml:space="preserve"> и </w:t>
      </w:r>
      <w:proofErr w:type="spellStart"/>
      <w:r w:rsidRPr="00514876">
        <w:rPr>
          <w:b/>
        </w:rPr>
        <w:t>улога</w:t>
      </w:r>
      <w:proofErr w:type="spellEnd"/>
      <w:r w:rsidRPr="00514876">
        <w:rPr>
          <w:b/>
        </w:rPr>
        <w:t xml:space="preserve"> </w:t>
      </w:r>
      <w:proofErr w:type="spellStart"/>
      <w:r w:rsidRPr="00514876">
        <w:rPr>
          <w:b/>
        </w:rPr>
        <w:t>наставника</w:t>
      </w:r>
      <w:proofErr w:type="spellEnd"/>
    </w:p>
    <w:p w:rsidR="004D06AA" w:rsidRDefault="004D06AA" w:rsidP="004D06AA"/>
    <w:p w:rsidR="004D06AA" w:rsidRDefault="004D06AA" w:rsidP="00B83B14">
      <w:pPr>
        <w:jc w:val="both"/>
      </w:pPr>
      <w:proofErr w:type="spellStart"/>
      <w:r>
        <w:t>Програми</w:t>
      </w:r>
      <w:proofErr w:type="spellEnd"/>
      <w:r>
        <w:t xml:space="preserve"> СНА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конципирани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фаворизују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повезивање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и </w:t>
      </w:r>
      <w:proofErr w:type="spellStart"/>
      <w:r>
        <w:t>ваншколског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,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решавања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, </w:t>
      </w:r>
      <w:proofErr w:type="spellStart"/>
      <w:r>
        <w:t>сарадњу</w:t>
      </w:r>
      <w:proofErr w:type="spellEnd"/>
      <w:r>
        <w:t xml:space="preserve"> и </w:t>
      </w:r>
      <w:proofErr w:type="spellStart"/>
      <w:r>
        <w:t>тимски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савремених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 у </w:t>
      </w:r>
      <w:proofErr w:type="spellStart"/>
      <w:r>
        <w:t>образовне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>.</w:t>
      </w:r>
    </w:p>
    <w:p w:rsidR="004D06AA" w:rsidRDefault="004D06AA" w:rsidP="00B83B14">
      <w:pPr>
        <w:jc w:val="both"/>
      </w:pPr>
    </w:p>
    <w:p w:rsidR="004D06AA" w:rsidRDefault="004D06AA" w:rsidP="00B83B14">
      <w:pPr>
        <w:jc w:val="both"/>
      </w:pPr>
      <w:proofErr w:type="spellStart"/>
      <w:r>
        <w:t>Програми</w:t>
      </w:r>
      <w:proofErr w:type="spellEnd"/>
      <w:r>
        <w:t xml:space="preserve"> СНА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комбиновањем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презентациjе</w:t>
      </w:r>
      <w:proofErr w:type="spellEnd"/>
      <w:r>
        <w:t xml:space="preserve">, </w:t>
      </w:r>
      <w:proofErr w:type="spellStart"/>
      <w:r>
        <w:t>демонстрациjе</w:t>
      </w:r>
      <w:proofErr w:type="spellEnd"/>
      <w:r>
        <w:t xml:space="preserve">, </w:t>
      </w:r>
      <w:proofErr w:type="spellStart"/>
      <w:r>
        <w:t>студиjе</w:t>
      </w:r>
      <w:proofErr w:type="spellEnd"/>
      <w:r>
        <w:t xml:space="preserve"> </w:t>
      </w:r>
      <w:proofErr w:type="spellStart"/>
      <w:r>
        <w:t>случаjа</w:t>
      </w:r>
      <w:proofErr w:type="spellEnd"/>
      <w:r>
        <w:t xml:space="preserve">, </w:t>
      </w:r>
      <w:proofErr w:type="spellStart"/>
      <w:r>
        <w:t>симулациjе</w:t>
      </w:r>
      <w:proofErr w:type="spellEnd"/>
      <w:r>
        <w:t xml:space="preserve">, </w:t>
      </w:r>
      <w:proofErr w:type="spellStart"/>
      <w:r>
        <w:t>играње</w:t>
      </w:r>
      <w:proofErr w:type="spellEnd"/>
      <w:r>
        <w:t xml:space="preserve"> </w:t>
      </w:r>
      <w:proofErr w:type="spellStart"/>
      <w:r>
        <w:t>улога</w:t>
      </w:r>
      <w:proofErr w:type="spellEnd"/>
      <w:r>
        <w:t xml:space="preserve">, </w:t>
      </w:r>
      <w:proofErr w:type="spellStart"/>
      <w:r>
        <w:t>дебате</w:t>
      </w:r>
      <w:proofErr w:type="spellEnd"/>
      <w:r>
        <w:t xml:space="preserve">,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малим</w:t>
      </w:r>
      <w:proofErr w:type="spellEnd"/>
      <w:r>
        <w:t xml:space="preserve"> </w:t>
      </w:r>
      <w:proofErr w:type="spellStart"/>
      <w:r>
        <w:t>групама</w:t>
      </w:r>
      <w:proofErr w:type="spellEnd"/>
      <w:r>
        <w:t xml:space="preserve">,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проjектима</w:t>
      </w:r>
      <w:proofErr w:type="spellEnd"/>
      <w:r>
        <w:t xml:space="preserve">, </w:t>
      </w:r>
      <w:proofErr w:type="spellStart"/>
      <w:r>
        <w:t>гледање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видео</w:t>
      </w:r>
      <w:proofErr w:type="spellEnd"/>
      <w:r>
        <w:t xml:space="preserve"> </w:t>
      </w:r>
      <w:proofErr w:type="spellStart"/>
      <w:r>
        <w:t>прилога</w:t>
      </w:r>
      <w:proofErr w:type="spellEnd"/>
      <w:r>
        <w:t xml:space="preserve">, </w:t>
      </w:r>
      <w:proofErr w:type="spellStart"/>
      <w:r>
        <w:t>креативне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,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платформама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, </w:t>
      </w:r>
      <w:proofErr w:type="spellStart"/>
      <w:r>
        <w:t>повезивање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вршњацима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држава</w:t>
      </w:r>
      <w:proofErr w:type="spellEnd"/>
      <w:r>
        <w:t xml:space="preserve">, </w:t>
      </w:r>
      <w:proofErr w:type="spellStart"/>
      <w:r>
        <w:t>гостовања</w:t>
      </w:r>
      <w:proofErr w:type="spellEnd"/>
      <w:r>
        <w:t xml:space="preserve"> </w:t>
      </w:r>
      <w:proofErr w:type="spellStart"/>
      <w:r>
        <w:t>стручњака</w:t>
      </w:r>
      <w:proofErr w:type="spellEnd"/>
      <w:r>
        <w:t xml:space="preserve">, </w:t>
      </w:r>
      <w:proofErr w:type="spellStart"/>
      <w:r>
        <w:t>учење</w:t>
      </w:r>
      <w:proofErr w:type="spellEnd"/>
      <w:r>
        <w:t xml:space="preserve">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, </w:t>
      </w:r>
      <w:proofErr w:type="spellStart"/>
      <w:r>
        <w:t>посете</w:t>
      </w:r>
      <w:proofErr w:type="spellEnd"/>
      <w:r>
        <w:t xml:space="preserve"> </w:t>
      </w:r>
      <w:proofErr w:type="spellStart"/>
      <w:r>
        <w:t>разним</w:t>
      </w:r>
      <w:proofErr w:type="spellEnd"/>
      <w:r>
        <w:t xml:space="preserve"> </w:t>
      </w:r>
      <w:proofErr w:type="spellStart"/>
      <w:r>
        <w:t>дешавањима</w:t>
      </w:r>
      <w:proofErr w:type="spellEnd"/>
      <w:r>
        <w:t xml:space="preserve">, </w:t>
      </w:r>
      <w:proofErr w:type="spellStart"/>
      <w:r>
        <w:t>укључивање</w:t>
      </w:r>
      <w:proofErr w:type="spellEnd"/>
      <w:r>
        <w:t xml:space="preserve"> у </w:t>
      </w:r>
      <w:proofErr w:type="spellStart"/>
      <w:r>
        <w:t>акције</w:t>
      </w:r>
      <w:proofErr w:type="spellEnd"/>
      <w:r>
        <w:t xml:space="preserve">… </w:t>
      </w:r>
      <w:proofErr w:type="spellStart"/>
      <w:r>
        <w:t>Потенцира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самосталност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, а </w:t>
      </w:r>
      <w:proofErr w:type="spellStart"/>
      <w:r>
        <w:t>улога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превасходно</w:t>
      </w:r>
      <w:proofErr w:type="spellEnd"/>
      <w:r>
        <w:t xml:space="preserve"> у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уведу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у </w:t>
      </w:r>
      <w:proofErr w:type="spellStart"/>
      <w:r>
        <w:t>тему</w:t>
      </w:r>
      <w:proofErr w:type="spellEnd"/>
      <w:r>
        <w:t xml:space="preserve">, </w:t>
      </w:r>
      <w:proofErr w:type="spellStart"/>
      <w:r>
        <w:t>представе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кључне</w:t>
      </w:r>
      <w:proofErr w:type="spellEnd"/>
      <w:r>
        <w:t xml:space="preserve"> </w:t>
      </w:r>
      <w:proofErr w:type="spellStart"/>
      <w:r>
        <w:t>појмове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и </w:t>
      </w:r>
      <w:proofErr w:type="spellStart"/>
      <w:r>
        <w:t>подстакну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усмеравају</w:t>
      </w:r>
      <w:proofErr w:type="spellEnd"/>
      <w:r>
        <w:t xml:space="preserve">, </w:t>
      </w:r>
      <w:proofErr w:type="spellStart"/>
      <w:r>
        <w:t>прате</w:t>
      </w:r>
      <w:proofErr w:type="spellEnd"/>
      <w:r>
        <w:t xml:space="preserve"> и </w:t>
      </w:r>
      <w:proofErr w:type="spellStart"/>
      <w:r>
        <w:t>вреднују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модификовано</w:t>
      </w:r>
      <w:proofErr w:type="spellEnd"/>
      <w:r>
        <w:t xml:space="preserve"> </w:t>
      </w:r>
      <w:proofErr w:type="spellStart"/>
      <w:r>
        <w:t>кратко</w:t>
      </w:r>
      <w:proofErr w:type="spellEnd"/>
      <w:r>
        <w:t xml:space="preserve"> </w:t>
      </w:r>
      <w:proofErr w:type="spellStart"/>
      <w:r>
        <w:t>предавање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држи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>.</w:t>
      </w:r>
    </w:p>
    <w:p w:rsidR="004D06AA" w:rsidRDefault="004D06AA" w:rsidP="00B83B14">
      <w:pPr>
        <w:jc w:val="both"/>
      </w:pPr>
    </w:p>
    <w:p w:rsidR="004D06AA" w:rsidRDefault="004D06AA" w:rsidP="00B83B14">
      <w:pPr>
        <w:jc w:val="both"/>
      </w:pPr>
      <w:proofErr w:type="spellStart"/>
      <w:r>
        <w:lastRenderedPageBreak/>
        <w:t>Концепт</w:t>
      </w:r>
      <w:proofErr w:type="spellEnd"/>
      <w:r>
        <w:t xml:space="preserve"> СНА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базира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припремљени</w:t>
      </w:r>
      <w:proofErr w:type="spellEnd"/>
      <w:r>
        <w:t xml:space="preserve">. </w:t>
      </w:r>
      <w:proofErr w:type="spellStart"/>
      <w:r>
        <w:t>Напротив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подстичу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различитије</w:t>
      </w:r>
      <w:proofErr w:type="spellEnd"/>
      <w:r>
        <w:t xml:space="preserve"> </w:t>
      </w:r>
      <w:proofErr w:type="spellStart"/>
      <w:r>
        <w:t>изворе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критички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.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јачати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ослањају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сопствене</w:t>
      </w:r>
      <w:proofErr w:type="spellEnd"/>
      <w:r>
        <w:t xml:space="preserve"> </w:t>
      </w:r>
      <w:proofErr w:type="spellStart"/>
      <w:r>
        <w:t>снаге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развијају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.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очекује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ослањати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брз</w:t>
      </w:r>
      <w:proofErr w:type="spellEnd"/>
      <w:r>
        <w:t xml:space="preserve"> и </w:t>
      </w:r>
      <w:proofErr w:type="spellStart"/>
      <w:r>
        <w:t>лако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извор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,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охрабривати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изворе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, </w:t>
      </w:r>
      <w:proofErr w:type="spellStart"/>
      <w:r>
        <w:t>старе</w:t>
      </w:r>
      <w:proofErr w:type="spellEnd"/>
      <w:r>
        <w:t xml:space="preserve"> </w:t>
      </w:r>
      <w:proofErr w:type="spellStart"/>
      <w:r>
        <w:t>фотографије</w:t>
      </w:r>
      <w:proofErr w:type="spellEnd"/>
      <w:r>
        <w:t xml:space="preserve">, </w:t>
      </w:r>
      <w:proofErr w:type="spellStart"/>
      <w:r>
        <w:t>интервју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</w:t>
      </w:r>
    </w:p>
    <w:p w:rsidR="004D06AA" w:rsidRDefault="004D06AA" w:rsidP="004D06AA"/>
    <w:p w:rsidR="004D06AA" w:rsidRPr="00514876" w:rsidRDefault="004D06AA" w:rsidP="004D06AA">
      <w:pPr>
        <w:rPr>
          <w:b/>
        </w:rPr>
      </w:pPr>
      <w:proofErr w:type="spellStart"/>
      <w:r w:rsidRPr="00514876">
        <w:rPr>
          <w:b/>
        </w:rPr>
        <w:t>Праћење</w:t>
      </w:r>
      <w:proofErr w:type="spellEnd"/>
      <w:r w:rsidRPr="00514876">
        <w:rPr>
          <w:b/>
        </w:rPr>
        <w:t xml:space="preserve">, </w:t>
      </w:r>
      <w:proofErr w:type="spellStart"/>
      <w:r w:rsidRPr="00514876">
        <w:rPr>
          <w:b/>
        </w:rPr>
        <w:t>вредновање</w:t>
      </w:r>
      <w:proofErr w:type="spellEnd"/>
      <w:r w:rsidRPr="00514876">
        <w:rPr>
          <w:b/>
        </w:rPr>
        <w:t xml:space="preserve"> и </w:t>
      </w:r>
      <w:proofErr w:type="spellStart"/>
      <w:r w:rsidRPr="00514876">
        <w:rPr>
          <w:b/>
        </w:rPr>
        <w:t>оцењивање</w:t>
      </w:r>
      <w:proofErr w:type="spellEnd"/>
    </w:p>
    <w:p w:rsidR="004D06AA" w:rsidRDefault="004D06AA" w:rsidP="004D06AA"/>
    <w:p w:rsidR="004D06AA" w:rsidRDefault="004D06AA" w:rsidP="00B83B14">
      <w:pPr>
        <w:jc w:val="both"/>
      </w:pPr>
      <w:bookmarkStart w:id="0" w:name="_GoBack"/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61.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и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оцењивању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7), СНА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описно</w:t>
      </w:r>
      <w:proofErr w:type="spellEnd"/>
      <w:r>
        <w:t xml:space="preserve"> </w:t>
      </w:r>
      <w:proofErr w:type="spellStart"/>
      <w:r>
        <w:t>оцењују</w:t>
      </w:r>
      <w:proofErr w:type="spellEnd"/>
      <w:r>
        <w:t xml:space="preserve"> (</w:t>
      </w:r>
      <w:proofErr w:type="spellStart"/>
      <w:r>
        <w:t>истиче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добар</w:t>
      </w:r>
      <w:proofErr w:type="spellEnd"/>
      <w:r>
        <w:t xml:space="preserve"> и </w:t>
      </w:r>
      <w:proofErr w:type="spellStart"/>
      <w:r>
        <w:t>задовољава</w:t>
      </w:r>
      <w:proofErr w:type="spellEnd"/>
      <w:r>
        <w:t xml:space="preserve">), а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улази</w:t>
      </w:r>
      <w:proofErr w:type="spellEnd"/>
      <w:r>
        <w:t xml:space="preserve"> у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напредак</w:t>
      </w:r>
      <w:proofErr w:type="spellEnd"/>
      <w:r>
        <w:t xml:space="preserve"> у </w:t>
      </w:r>
      <w:proofErr w:type="spellStart"/>
      <w:r>
        <w:t>достизању</w:t>
      </w:r>
      <w:proofErr w:type="spellEnd"/>
      <w:r>
        <w:t xml:space="preserve"> </w:t>
      </w:r>
      <w:proofErr w:type="spellStart"/>
      <w:r>
        <w:t>исхода</w:t>
      </w:r>
      <w:proofErr w:type="spellEnd"/>
      <w:r>
        <w:t xml:space="preserve"> и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>.</w:t>
      </w:r>
    </w:p>
    <w:p w:rsidR="004D06AA" w:rsidRDefault="004D06AA" w:rsidP="00B83B14">
      <w:pPr>
        <w:jc w:val="both"/>
      </w:pPr>
    </w:p>
    <w:p w:rsidR="004D06AA" w:rsidRDefault="004D06AA" w:rsidP="00B83B14">
      <w:pPr>
        <w:jc w:val="both"/>
      </w:pP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концепт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СНА, </w:t>
      </w:r>
      <w:proofErr w:type="spellStart"/>
      <w:r>
        <w:t>исходе</w:t>
      </w:r>
      <w:proofErr w:type="spellEnd"/>
      <w:r>
        <w:t xml:space="preserve"> и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развити</w:t>
      </w:r>
      <w:proofErr w:type="spellEnd"/>
      <w:r>
        <w:t xml:space="preserve">,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и </w:t>
      </w:r>
      <w:proofErr w:type="spellStart"/>
      <w:r>
        <w:t>вредновања</w:t>
      </w:r>
      <w:proofErr w:type="spellEnd"/>
      <w:r>
        <w:t xml:space="preserve"> </w:t>
      </w:r>
      <w:proofErr w:type="spellStart"/>
      <w:r>
        <w:t>ученичких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начине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упознати</w:t>
      </w:r>
      <w:proofErr w:type="spell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коjи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пратити</w:t>
      </w:r>
      <w:proofErr w:type="spellEnd"/>
      <w:r>
        <w:t xml:space="preserve"> и </w:t>
      </w:r>
      <w:proofErr w:type="spellStart"/>
      <w:r>
        <w:t>вредновати</w:t>
      </w:r>
      <w:proofErr w:type="spellEnd"/>
      <w:r>
        <w:t>.</w:t>
      </w:r>
    </w:p>
    <w:p w:rsidR="004D06AA" w:rsidRDefault="004D06AA" w:rsidP="00B83B14">
      <w:pPr>
        <w:jc w:val="both"/>
      </w:pPr>
    </w:p>
    <w:p w:rsidR="004D06AA" w:rsidRDefault="004D06AA" w:rsidP="00B83B14">
      <w:pPr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пратити</w:t>
      </w:r>
      <w:proofErr w:type="spellEnd"/>
      <w:r>
        <w:t xml:space="preserve"> и </w:t>
      </w:r>
      <w:proofErr w:type="spellStart"/>
      <w:r>
        <w:t>вреднује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показатеље</w:t>
      </w:r>
      <w:proofErr w:type="spellEnd"/>
      <w:r>
        <w:t xml:space="preserve"> </w:t>
      </w:r>
      <w:proofErr w:type="spellStart"/>
      <w:r>
        <w:t>напретка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нпр</w:t>
      </w:r>
      <w:proofErr w:type="spellEnd"/>
      <w:r>
        <w:t xml:space="preserve">.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активностима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прикупља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брани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ставове</w:t>
      </w:r>
      <w:proofErr w:type="spellEnd"/>
      <w:r>
        <w:t xml:space="preserve">.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поуздани</w:t>
      </w:r>
      <w:proofErr w:type="spellEnd"/>
      <w:r>
        <w:t xml:space="preserve"> </w:t>
      </w:r>
      <w:proofErr w:type="spellStart"/>
      <w:r>
        <w:t>показатељи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постављених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,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нађе</w:t>
      </w:r>
      <w:proofErr w:type="spellEnd"/>
      <w:r>
        <w:t xml:space="preserve"> </w:t>
      </w:r>
      <w:proofErr w:type="spellStart"/>
      <w:r>
        <w:t>веза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појавама</w:t>
      </w:r>
      <w:proofErr w:type="spellEnd"/>
      <w:r>
        <w:t xml:space="preserve">, </w:t>
      </w:r>
      <w:proofErr w:type="spellStart"/>
      <w:r>
        <w:t>наведе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,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контакту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аргументима</w:t>
      </w:r>
      <w:proofErr w:type="spellEnd"/>
      <w:r>
        <w:t xml:space="preserve">, </w:t>
      </w:r>
      <w:proofErr w:type="spellStart"/>
      <w:r>
        <w:t>разликују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интерпретације</w:t>
      </w:r>
      <w:proofErr w:type="spellEnd"/>
      <w:r>
        <w:t xml:space="preserve">, </w:t>
      </w:r>
      <w:proofErr w:type="spellStart"/>
      <w:r>
        <w:t>изведе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, </w:t>
      </w:r>
      <w:proofErr w:type="spellStart"/>
      <w:r>
        <w:t>прихвати</w:t>
      </w:r>
      <w:proofErr w:type="spellEnd"/>
      <w:r>
        <w:t xml:space="preserve"> </w:t>
      </w:r>
      <w:proofErr w:type="spellStart"/>
      <w:r>
        <w:t>другачије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,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научено</w:t>
      </w:r>
      <w:proofErr w:type="spellEnd"/>
      <w:r>
        <w:t xml:space="preserve">, </w:t>
      </w:r>
      <w:proofErr w:type="spellStart"/>
      <w:r>
        <w:t>предвиде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 xml:space="preserve">,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креативна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. </w:t>
      </w:r>
      <w:proofErr w:type="spellStart"/>
      <w:r>
        <w:t>Такође</w:t>
      </w:r>
      <w:proofErr w:type="spellEnd"/>
      <w:r>
        <w:t xml:space="preserve">,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и </w:t>
      </w:r>
      <w:proofErr w:type="spellStart"/>
      <w:r>
        <w:t>вреднује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међусобно</w:t>
      </w:r>
      <w:proofErr w:type="spellEnd"/>
      <w:r>
        <w:t xml:space="preserve"> </w:t>
      </w:r>
      <w:proofErr w:type="spellStart"/>
      <w:r>
        <w:t>сарађују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решавају</w:t>
      </w:r>
      <w:proofErr w:type="spellEnd"/>
      <w:r>
        <w:t xml:space="preserve"> </w:t>
      </w:r>
      <w:proofErr w:type="spellStart"/>
      <w:r>
        <w:t>сукобе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једни</w:t>
      </w:r>
      <w:proofErr w:type="spellEnd"/>
      <w:r>
        <w:t xml:space="preserve"> </w:t>
      </w:r>
      <w:proofErr w:type="spellStart"/>
      <w:r>
        <w:t>другима</w:t>
      </w:r>
      <w:proofErr w:type="spellEnd"/>
      <w:r>
        <w:t xml:space="preserve"> </w:t>
      </w:r>
      <w:proofErr w:type="spellStart"/>
      <w:r>
        <w:t>помажу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испољавају</w:t>
      </w:r>
      <w:proofErr w:type="spellEnd"/>
      <w:r>
        <w:t xml:space="preserve"> </w:t>
      </w:r>
      <w:proofErr w:type="spellStart"/>
      <w:r>
        <w:t>иницијативу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превазилазе</w:t>
      </w:r>
      <w:proofErr w:type="spellEnd"/>
      <w:r>
        <w:t xml:space="preserve"> </w:t>
      </w:r>
      <w:proofErr w:type="spellStart"/>
      <w:r>
        <w:t>тешкоће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критичко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критицизам</w:t>
      </w:r>
      <w:proofErr w:type="spellEnd"/>
      <w:r>
        <w:t xml:space="preserve">,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креативни</w:t>
      </w:r>
      <w:proofErr w:type="spellEnd"/>
      <w:r>
        <w:t>.</w:t>
      </w:r>
    </w:p>
    <w:bookmarkEnd w:id="0"/>
    <w:p w:rsidR="004D06AA" w:rsidRDefault="004D06AA" w:rsidP="004D06AA"/>
    <w:p w:rsidR="004D06AA" w:rsidRPr="00514876" w:rsidRDefault="004D06AA" w:rsidP="004D06AA">
      <w:pPr>
        <w:rPr>
          <w:b/>
          <w:lang w:val="sr-Cyrl-RS"/>
        </w:rPr>
      </w:pPr>
      <w:r w:rsidRPr="00514876">
        <w:rPr>
          <w:b/>
          <w:lang w:val="sr-Cyrl-RS"/>
        </w:rPr>
        <w:t>На следећим линковима можете се детаљније упознати са програмима слободних наставних активности од 5. до 8. разреда</w:t>
      </w:r>
      <w:r w:rsidR="00350E09">
        <w:rPr>
          <w:b/>
          <w:lang w:val="sr-Cyrl-RS"/>
        </w:rPr>
        <w:t>:</w:t>
      </w:r>
    </w:p>
    <w:p w:rsidR="004D06AA" w:rsidRDefault="004D06AA" w:rsidP="004D06AA">
      <w:pPr>
        <w:rPr>
          <w:lang w:val="sr-Cyrl-RS"/>
        </w:rPr>
      </w:pPr>
    </w:p>
    <w:p w:rsidR="004D06AA" w:rsidRDefault="00B83B14" w:rsidP="004D06AA">
      <w:pPr>
        <w:rPr>
          <w:lang w:val="sr-Cyrl-RS"/>
        </w:rPr>
      </w:pPr>
      <w:hyperlink r:id="rId5" w:history="1">
        <w:r w:rsidR="004D06AA" w:rsidRPr="004D06AA">
          <w:rPr>
            <w:rStyle w:val="Hyperlink"/>
            <w:lang w:val="sr-Cyrl-RS"/>
          </w:rPr>
          <w:t>5. и 6. разред</w:t>
        </w:r>
      </w:hyperlink>
    </w:p>
    <w:p w:rsidR="004D06AA" w:rsidRDefault="004D06AA" w:rsidP="004D06AA">
      <w:pPr>
        <w:rPr>
          <w:lang w:val="sr-Cyrl-RS"/>
        </w:rPr>
      </w:pPr>
    </w:p>
    <w:p w:rsidR="004D06AA" w:rsidRDefault="00B83B14" w:rsidP="004D06AA">
      <w:pPr>
        <w:rPr>
          <w:lang w:val="sr-Cyrl-RS"/>
        </w:rPr>
      </w:pPr>
      <w:hyperlink r:id="rId6" w:history="1">
        <w:r w:rsidR="004D06AA" w:rsidRPr="004D06AA">
          <w:rPr>
            <w:rStyle w:val="Hyperlink"/>
            <w:lang w:val="sr-Cyrl-RS"/>
          </w:rPr>
          <w:t>7. разред</w:t>
        </w:r>
      </w:hyperlink>
    </w:p>
    <w:p w:rsidR="007C4D0A" w:rsidRDefault="007C4D0A" w:rsidP="004D06AA">
      <w:pPr>
        <w:rPr>
          <w:lang w:val="sr-Cyrl-RS"/>
        </w:rPr>
      </w:pPr>
    </w:p>
    <w:p w:rsidR="007C4D0A" w:rsidRDefault="00B83B14" w:rsidP="004D06AA">
      <w:pPr>
        <w:rPr>
          <w:lang w:val="sr-Cyrl-RS"/>
        </w:rPr>
      </w:pPr>
      <w:hyperlink r:id="rId7" w:history="1">
        <w:r w:rsidR="007C4D0A" w:rsidRPr="007C4D0A">
          <w:rPr>
            <w:rStyle w:val="Hyperlink"/>
            <w:lang w:val="sr-Cyrl-RS"/>
          </w:rPr>
          <w:t>8. разред</w:t>
        </w:r>
      </w:hyperlink>
    </w:p>
    <w:p w:rsidR="007C4D0A" w:rsidRDefault="007C4D0A" w:rsidP="004D06AA">
      <w:pPr>
        <w:rPr>
          <w:lang w:val="sr-Cyrl-RS"/>
        </w:rPr>
      </w:pPr>
    </w:p>
    <w:p w:rsidR="007C4D0A" w:rsidRDefault="00B83B14" w:rsidP="004D06AA">
      <w:pPr>
        <w:rPr>
          <w:lang w:val="sr-Cyrl-RS"/>
        </w:rPr>
      </w:pPr>
      <w:hyperlink r:id="rId8" w:history="1">
        <w:r w:rsidR="007C4D0A" w:rsidRPr="007C4D0A">
          <w:rPr>
            <w:rStyle w:val="Hyperlink"/>
            <w:lang w:val="sr-Cyrl-RS"/>
          </w:rPr>
          <w:t>Измене правилника</w:t>
        </w:r>
      </w:hyperlink>
    </w:p>
    <w:p w:rsidR="007C4D0A" w:rsidRDefault="00B83B14" w:rsidP="004D06AA">
      <w:pPr>
        <w:rPr>
          <w:lang w:val="sr-Cyrl-RS"/>
        </w:rPr>
      </w:pPr>
      <w:hyperlink r:id="rId9" w:history="1">
        <w:r w:rsidR="007C4D0A" w:rsidRPr="007C4D0A">
          <w:rPr>
            <w:rStyle w:val="Hyperlink"/>
            <w:lang w:val="sr-Cyrl-RS"/>
          </w:rPr>
          <w:t>Измене правилника за 7. разред</w:t>
        </w:r>
      </w:hyperlink>
    </w:p>
    <w:p w:rsidR="007C4D0A" w:rsidRPr="004D06AA" w:rsidRDefault="00B83B14" w:rsidP="004D06AA">
      <w:pPr>
        <w:rPr>
          <w:lang w:val="sr-Cyrl-RS"/>
        </w:rPr>
      </w:pPr>
      <w:hyperlink r:id="rId10" w:history="1">
        <w:r w:rsidR="007C4D0A" w:rsidRPr="007C4D0A">
          <w:rPr>
            <w:rStyle w:val="Hyperlink"/>
            <w:lang w:val="sr-Cyrl-RS"/>
          </w:rPr>
          <w:t>Измене правилника за 8. разред</w:t>
        </w:r>
      </w:hyperlink>
    </w:p>
    <w:p w:rsidR="004D06AA" w:rsidRDefault="004D06AA" w:rsidP="004D06AA"/>
    <w:p w:rsidR="004D06AA" w:rsidRDefault="007C4D0A" w:rsidP="004D06AA">
      <w:r>
        <w:t xml:space="preserve">У </w:t>
      </w:r>
      <w:proofErr w:type="spellStart"/>
      <w:r>
        <w:t>школској</w:t>
      </w:r>
      <w:proofErr w:type="spellEnd"/>
      <w:r>
        <w:t xml:space="preserve"> 2023/2024</w:t>
      </w:r>
      <w:r w:rsidR="00514876">
        <w:rPr>
          <w:lang w:val="sr-Cyrl-RS"/>
        </w:rPr>
        <w:t>. години</w:t>
      </w:r>
      <w:r w:rsidR="00514876">
        <w:t xml:space="preserve"> </w:t>
      </w:r>
      <w:proofErr w:type="spellStart"/>
      <w:r w:rsidR="00514876">
        <w:t>понуђене</w:t>
      </w:r>
      <w:proofErr w:type="spellEnd"/>
      <w:r w:rsidR="00514876">
        <w:t xml:space="preserve"> </w:t>
      </w:r>
      <w:proofErr w:type="spellStart"/>
      <w:r w:rsidR="00514876">
        <w:t>су</w:t>
      </w:r>
      <w:proofErr w:type="spellEnd"/>
      <w:r w:rsidR="00514876">
        <w:t xml:space="preserve"> </w:t>
      </w:r>
      <w:proofErr w:type="spellStart"/>
      <w:r w:rsidR="00514876">
        <w:t>следеће</w:t>
      </w:r>
      <w:proofErr w:type="spellEnd"/>
      <w:r w:rsidR="00514876">
        <w:t xml:space="preserve"> СНА</w:t>
      </w:r>
    </w:p>
    <w:p w:rsidR="00514876" w:rsidRDefault="00514876" w:rsidP="004D06AA"/>
    <w:p w:rsidR="004D06AA" w:rsidRDefault="00514876" w:rsidP="004D06AA">
      <w:r>
        <w:t>1</w:t>
      </w:r>
      <w:r w:rsidR="004D06AA">
        <w:t xml:space="preserve">. </w:t>
      </w:r>
      <w:proofErr w:type="spellStart"/>
      <w:r w:rsidR="004D06AA">
        <w:t>Цртање</w:t>
      </w:r>
      <w:proofErr w:type="spellEnd"/>
      <w:r w:rsidR="004D06AA">
        <w:t xml:space="preserve">, </w:t>
      </w:r>
      <w:proofErr w:type="spellStart"/>
      <w:r w:rsidR="004D06AA">
        <w:t>сликање</w:t>
      </w:r>
      <w:proofErr w:type="spellEnd"/>
      <w:r w:rsidR="004D06AA">
        <w:t xml:space="preserve">, </w:t>
      </w:r>
      <w:proofErr w:type="spellStart"/>
      <w:r w:rsidR="004D06AA">
        <w:t>вајање</w:t>
      </w:r>
      <w:proofErr w:type="spellEnd"/>
    </w:p>
    <w:p w:rsidR="00514876" w:rsidRDefault="00514876" w:rsidP="004D06AA">
      <w:pPr>
        <w:rPr>
          <w:lang w:val="sr-Cyrl-RS"/>
        </w:rPr>
      </w:pPr>
      <w:r>
        <w:rPr>
          <w:lang w:val="sr-Cyrl-RS"/>
        </w:rPr>
        <w:lastRenderedPageBreak/>
        <w:t>2. Чувари природе</w:t>
      </w:r>
    </w:p>
    <w:p w:rsidR="00514876" w:rsidRDefault="00514876" w:rsidP="004D06AA">
      <w:pPr>
        <w:rPr>
          <w:lang w:val="sr-Cyrl-RS"/>
        </w:rPr>
      </w:pPr>
      <w:r>
        <w:rPr>
          <w:lang w:val="sr-Cyrl-RS"/>
        </w:rPr>
        <w:t>3. Моја животна средина</w:t>
      </w:r>
    </w:p>
    <w:p w:rsidR="00514876" w:rsidRDefault="00514876" w:rsidP="004D06AA">
      <w:pPr>
        <w:rPr>
          <w:lang w:val="sr-Cyrl-RS"/>
        </w:rPr>
      </w:pPr>
      <w:r>
        <w:rPr>
          <w:lang w:val="sr-Cyrl-RS"/>
        </w:rPr>
        <w:t>4. Животне вештине</w:t>
      </w:r>
    </w:p>
    <w:p w:rsidR="00514876" w:rsidRDefault="00514876" w:rsidP="004D06AA">
      <w:pPr>
        <w:rPr>
          <w:lang w:val="sr-Cyrl-RS"/>
        </w:rPr>
      </w:pPr>
      <w:r>
        <w:rPr>
          <w:lang w:val="sr-Cyrl-RS"/>
        </w:rPr>
        <w:t>5. Домаћинство</w:t>
      </w:r>
    </w:p>
    <w:p w:rsidR="00514876" w:rsidRPr="00514876" w:rsidRDefault="00514876" w:rsidP="004D06AA">
      <w:pPr>
        <w:rPr>
          <w:lang w:val="sr-Cyrl-RS"/>
        </w:rPr>
      </w:pPr>
      <w:r>
        <w:rPr>
          <w:lang w:val="sr-Cyrl-RS"/>
        </w:rPr>
        <w:t>6. Филозофија са децом</w:t>
      </w:r>
    </w:p>
    <w:p w:rsidR="004D06AA" w:rsidRDefault="004D06AA" w:rsidP="004D06AA"/>
    <w:p w:rsidR="004D06AA" w:rsidRDefault="004D06AA" w:rsidP="004D06AA"/>
    <w:p w:rsidR="004D06AA" w:rsidRDefault="004D06AA" w:rsidP="004D06AA"/>
    <w:p w:rsidR="00840A20" w:rsidRDefault="00840A20" w:rsidP="004D06AA"/>
    <w:sectPr w:rsidR="00840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B2"/>
    <w:rsid w:val="00350E09"/>
    <w:rsid w:val="004D06AA"/>
    <w:rsid w:val="00514876"/>
    <w:rsid w:val="00567BB2"/>
    <w:rsid w:val="007C4D0A"/>
    <w:rsid w:val="00840A20"/>
    <w:rsid w:val="00B83B14"/>
    <w:rsid w:val="00E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6A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6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no-informacioni-sistem.rs/SlGlasnikPortal/viewdoc?uuid=f1c0537a-0e0f-4b32-9b38-dac5c7d2f1f9&amp;actid=998652&amp;doctype=o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no-informacioni-sistem.rs/SlGlasnikPortal/viewdoc?uuid=1c6fd9b3-b030-4bf1-8fb9-af51db533ea8&amp;actid=979124&amp;doctype=o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no-informacioni-sistem.rs/SlGlasnikPortal/viewdoc?uuid=5d9b256c-edfa-4f7e-9398-c50e74cce091&amp;actid=979123&amp;doctype=o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avno-informacioni-sistem.rs/SlGlasnikPortal/viewdoc?uuid=4bb956bf-8bcd-4f6b-934a-10d44017f91a&amp;actid=979122&amp;doctype=og" TargetMode="External"/><Relationship Id="rId10" Type="http://schemas.openxmlformats.org/officeDocument/2006/relationships/hyperlink" Target="http://www.pravno-informacioni-sistem.rs/SlGlasnikPortal/viewdoc?uuid=fa36a622-10cb-44b3-bf68-9fc6f87cd735&amp;actid=998654&amp;doctype=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no-informacioni-sistem.rs/SlGlasnikPortal/viewdoc?uuid=26f5ce6f-e6f0-48a0-9e70-f05e7b4d5150&amp;actid=998653&amp;doctype=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2023-08-25T10:46:00Z</dcterms:created>
  <dcterms:modified xsi:type="dcterms:W3CDTF">2023-08-27T18:19:00Z</dcterms:modified>
</cp:coreProperties>
</file>